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AA7B" w14:textId="31334BE8" w:rsidR="003C09FA" w:rsidRPr="001C25BD" w:rsidRDefault="00B169F3">
      <w:pPr>
        <w:rPr>
          <w:rFonts w:ascii="Arial" w:hAnsi="Arial" w:cs="Arial"/>
          <w:color w:val="FF0000"/>
          <w:sz w:val="32"/>
          <w:szCs w:val="32"/>
        </w:rPr>
      </w:pPr>
      <w:r w:rsidRPr="00467D24">
        <w:rPr>
          <w:rFonts w:ascii="Arial" w:hAnsi="Arial" w:cs="Arial"/>
          <w:color w:val="FF0000"/>
          <w:sz w:val="32"/>
          <w:szCs w:val="32"/>
        </w:rPr>
        <w:t>READ ME FIRST</w:t>
      </w:r>
    </w:p>
    <w:p w14:paraId="62C3C0C7" w14:textId="77777777" w:rsidR="008F3897" w:rsidRPr="008F3897" w:rsidRDefault="008F3897" w:rsidP="008F3897">
      <w:pPr>
        <w:rPr>
          <w:b/>
          <w:bCs/>
        </w:rPr>
      </w:pPr>
      <w:r w:rsidRPr="008F3897">
        <w:rPr>
          <w:b/>
          <w:bCs/>
        </w:rPr>
        <w:t>Care Management for Employer Groups and Your Teams</w:t>
      </w:r>
    </w:p>
    <w:p w14:paraId="0AC78C48" w14:textId="77777777" w:rsidR="008F3897" w:rsidRPr="008F3897" w:rsidRDefault="008F3897" w:rsidP="008F3897">
      <w:r w:rsidRPr="008F3897">
        <w:t xml:space="preserve">This toolkit is designed to help you educate and engage your workforce with the </w:t>
      </w:r>
      <w:r w:rsidRPr="008F3897">
        <w:rPr>
          <w:b/>
          <w:bCs/>
        </w:rPr>
        <w:t>Care Management team</w:t>
      </w:r>
      <w:r w:rsidRPr="008F3897">
        <w:t xml:space="preserve">, available to all members enrolled in the </w:t>
      </w:r>
      <w:r w:rsidRPr="008F3897">
        <w:rPr>
          <w:b/>
          <w:bCs/>
        </w:rPr>
        <w:t>Excellus BlueCross BlueShield</w:t>
      </w:r>
      <w:r w:rsidRPr="008F3897">
        <w:t xml:space="preserve"> health plan.</w:t>
      </w:r>
    </w:p>
    <w:p w14:paraId="245D4E8B" w14:textId="77777777" w:rsidR="008F3897" w:rsidRPr="008F3897" w:rsidRDefault="008F3897" w:rsidP="008F3897">
      <w:r w:rsidRPr="008F3897">
        <w:t xml:space="preserve">Within this folder, you will find an overview of the care management programs and services available to your employees, along with program value stories to deepen your understanding of how these services support members. You will also find </w:t>
      </w:r>
      <w:proofErr w:type="gramStart"/>
      <w:r w:rsidRPr="008F3897">
        <w:t>program</w:t>
      </w:r>
      <w:r w:rsidRPr="008F3897">
        <w:noBreakHyphen/>
      </w:r>
      <w:proofErr w:type="gramEnd"/>
      <w:r w:rsidRPr="008F3897">
        <w:t xml:space="preserve">specific materials that can be shared directly with employees, including general overview flyers for our </w:t>
      </w:r>
      <w:r w:rsidRPr="008F3897">
        <w:rPr>
          <w:b/>
          <w:bCs/>
        </w:rPr>
        <w:t>Diabetes, Maternity, Cardiac, and Behavioral Health</w:t>
      </w:r>
      <w:r w:rsidRPr="008F3897">
        <w:t xml:space="preserve"> programs.</w:t>
      </w:r>
    </w:p>
    <w:p w14:paraId="2A9B00AA" w14:textId="77777777" w:rsidR="008F3897" w:rsidRPr="008F3897" w:rsidRDefault="008F3897" w:rsidP="008F3897">
      <w:r w:rsidRPr="008F3897">
        <w:t xml:space="preserve">After selecting the materials most appropriate for your organization, you may use one of the </w:t>
      </w:r>
      <w:r w:rsidRPr="008F3897">
        <w:rPr>
          <w:b/>
          <w:bCs/>
        </w:rPr>
        <w:t>ready</w:t>
      </w:r>
      <w:r w:rsidRPr="008F3897">
        <w:rPr>
          <w:b/>
          <w:bCs/>
        </w:rPr>
        <w:noBreakHyphen/>
        <w:t>to</w:t>
      </w:r>
      <w:r w:rsidRPr="008F3897">
        <w:rPr>
          <w:b/>
          <w:bCs/>
        </w:rPr>
        <w:noBreakHyphen/>
        <w:t>send email templates</w:t>
      </w:r>
      <w:r w:rsidRPr="008F3897">
        <w:t xml:space="preserve"> included in this folder to easily communicate these resources to your team.</w:t>
      </w:r>
    </w:p>
    <w:p w14:paraId="17754F41" w14:textId="77777777" w:rsidR="008F3897" w:rsidRPr="008F3897" w:rsidRDefault="008F3897" w:rsidP="008F3897">
      <w:r w:rsidRPr="008F3897">
        <w:t xml:space="preserve">If you have any questions about which programs or materials are available based on your specific plan design, please contact your broker or your </w:t>
      </w:r>
      <w:r w:rsidRPr="008F3897">
        <w:rPr>
          <w:b/>
          <w:bCs/>
        </w:rPr>
        <w:t>Excellus BlueCross BlueShield Sales Consultant</w:t>
      </w:r>
      <w:r w:rsidRPr="008F3897">
        <w:t xml:space="preserve"> for additional guidance.</w:t>
      </w:r>
    </w:p>
    <w:p w14:paraId="65C4F077" w14:textId="77777777" w:rsidR="008F3897" w:rsidRDefault="008F3897"/>
    <w:sectPr w:rsidR="008F38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20E9A"/>
    <w:multiLevelType w:val="hybridMultilevel"/>
    <w:tmpl w:val="67B28422"/>
    <w:lvl w:ilvl="0" w:tplc="BCEC49D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5937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366"/>
    <w:rsid w:val="001C25BD"/>
    <w:rsid w:val="001E1496"/>
    <w:rsid w:val="002237EF"/>
    <w:rsid w:val="00304F2F"/>
    <w:rsid w:val="003C09FA"/>
    <w:rsid w:val="00464952"/>
    <w:rsid w:val="004A71DA"/>
    <w:rsid w:val="004B46BA"/>
    <w:rsid w:val="008637B4"/>
    <w:rsid w:val="00897E2E"/>
    <w:rsid w:val="008B5C2B"/>
    <w:rsid w:val="008F1D75"/>
    <w:rsid w:val="008F3897"/>
    <w:rsid w:val="009B5234"/>
    <w:rsid w:val="00AD0508"/>
    <w:rsid w:val="00AF522D"/>
    <w:rsid w:val="00B169F3"/>
    <w:rsid w:val="00B84366"/>
    <w:rsid w:val="00BA396E"/>
    <w:rsid w:val="00BD5BFA"/>
    <w:rsid w:val="00CF414E"/>
    <w:rsid w:val="00D0592B"/>
    <w:rsid w:val="00D6004A"/>
    <w:rsid w:val="00FE5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5AEEB"/>
  <w15:chartTrackingRefBased/>
  <w15:docId w15:val="{EBCD7346-D6C9-45FE-8406-8AACE2867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9F3"/>
    <w:pPr>
      <w:spacing w:line="259" w:lineRule="auto"/>
    </w:pPr>
    <w:rPr>
      <w:kern w:val="0"/>
      <w:sz w:val="22"/>
      <w:szCs w:val="22"/>
      <w14:ligatures w14:val="none"/>
    </w:rPr>
  </w:style>
  <w:style w:type="paragraph" w:styleId="Heading1">
    <w:name w:val="heading 1"/>
    <w:basedOn w:val="Normal"/>
    <w:next w:val="Normal"/>
    <w:link w:val="Heading1Char"/>
    <w:uiPriority w:val="9"/>
    <w:qFormat/>
    <w:rsid w:val="00B843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3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3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3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43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43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3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3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3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3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3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3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3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43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43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3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3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366"/>
    <w:rPr>
      <w:rFonts w:eastAsiaTheme="majorEastAsia" w:cstheme="majorBidi"/>
      <w:color w:val="272727" w:themeColor="text1" w:themeTint="D8"/>
    </w:rPr>
  </w:style>
  <w:style w:type="paragraph" w:styleId="Title">
    <w:name w:val="Title"/>
    <w:basedOn w:val="Normal"/>
    <w:next w:val="Normal"/>
    <w:link w:val="TitleChar"/>
    <w:uiPriority w:val="10"/>
    <w:qFormat/>
    <w:rsid w:val="00B843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3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3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3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366"/>
    <w:pPr>
      <w:spacing w:before="160"/>
      <w:jc w:val="center"/>
    </w:pPr>
    <w:rPr>
      <w:i/>
      <w:iCs/>
      <w:color w:val="404040" w:themeColor="text1" w:themeTint="BF"/>
    </w:rPr>
  </w:style>
  <w:style w:type="character" w:customStyle="1" w:styleId="QuoteChar">
    <w:name w:val="Quote Char"/>
    <w:basedOn w:val="DefaultParagraphFont"/>
    <w:link w:val="Quote"/>
    <w:uiPriority w:val="29"/>
    <w:rsid w:val="00B84366"/>
    <w:rPr>
      <w:i/>
      <w:iCs/>
      <w:color w:val="404040" w:themeColor="text1" w:themeTint="BF"/>
    </w:rPr>
  </w:style>
  <w:style w:type="paragraph" w:styleId="ListParagraph">
    <w:name w:val="List Paragraph"/>
    <w:basedOn w:val="Normal"/>
    <w:uiPriority w:val="34"/>
    <w:qFormat/>
    <w:rsid w:val="00B84366"/>
    <w:pPr>
      <w:ind w:left="720"/>
      <w:contextualSpacing/>
    </w:pPr>
  </w:style>
  <w:style w:type="character" w:styleId="IntenseEmphasis">
    <w:name w:val="Intense Emphasis"/>
    <w:basedOn w:val="DefaultParagraphFont"/>
    <w:uiPriority w:val="21"/>
    <w:qFormat/>
    <w:rsid w:val="00B84366"/>
    <w:rPr>
      <w:i/>
      <w:iCs/>
      <w:color w:val="0F4761" w:themeColor="accent1" w:themeShade="BF"/>
    </w:rPr>
  </w:style>
  <w:style w:type="paragraph" w:styleId="IntenseQuote">
    <w:name w:val="Intense Quote"/>
    <w:basedOn w:val="Normal"/>
    <w:next w:val="Normal"/>
    <w:link w:val="IntenseQuoteChar"/>
    <w:uiPriority w:val="30"/>
    <w:qFormat/>
    <w:rsid w:val="00B843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366"/>
    <w:rPr>
      <w:i/>
      <w:iCs/>
      <w:color w:val="0F4761" w:themeColor="accent1" w:themeShade="BF"/>
    </w:rPr>
  </w:style>
  <w:style w:type="character" w:styleId="IntenseReference">
    <w:name w:val="Intense Reference"/>
    <w:basedOn w:val="DefaultParagraphFont"/>
    <w:uiPriority w:val="32"/>
    <w:qFormat/>
    <w:rsid w:val="00B84366"/>
    <w:rPr>
      <w:b/>
      <w:bCs/>
      <w:smallCaps/>
      <w:color w:val="0F4761" w:themeColor="accent1" w:themeShade="BF"/>
      <w:spacing w:val="5"/>
    </w:rPr>
  </w:style>
  <w:style w:type="character" w:styleId="Hyperlink">
    <w:name w:val="Hyperlink"/>
    <w:basedOn w:val="DefaultParagraphFont"/>
    <w:uiPriority w:val="99"/>
    <w:unhideWhenUsed/>
    <w:rsid w:val="00B169F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16727">
      <w:bodyDiv w:val="1"/>
      <w:marLeft w:val="0"/>
      <w:marRight w:val="0"/>
      <w:marTop w:val="0"/>
      <w:marBottom w:val="0"/>
      <w:divBdr>
        <w:top w:val="none" w:sz="0" w:space="0" w:color="auto"/>
        <w:left w:val="none" w:sz="0" w:space="0" w:color="auto"/>
        <w:bottom w:val="none" w:sz="0" w:space="0" w:color="auto"/>
        <w:right w:val="none" w:sz="0" w:space="0" w:color="auto"/>
      </w:divBdr>
      <w:divsChild>
        <w:div w:id="1058556273">
          <w:marLeft w:val="0"/>
          <w:marRight w:val="0"/>
          <w:marTop w:val="0"/>
          <w:marBottom w:val="0"/>
          <w:divBdr>
            <w:top w:val="none" w:sz="0" w:space="0" w:color="auto"/>
            <w:left w:val="none" w:sz="0" w:space="0" w:color="auto"/>
            <w:bottom w:val="none" w:sz="0" w:space="0" w:color="auto"/>
            <w:right w:val="none" w:sz="0" w:space="0" w:color="auto"/>
          </w:divBdr>
        </w:div>
      </w:divsChild>
    </w:div>
    <w:div w:id="992217298">
      <w:bodyDiv w:val="1"/>
      <w:marLeft w:val="0"/>
      <w:marRight w:val="0"/>
      <w:marTop w:val="0"/>
      <w:marBottom w:val="0"/>
      <w:divBdr>
        <w:top w:val="none" w:sz="0" w:space="0" w:color="auto"/>
        <w:left w:val="none" w:sz="0" w:space="0" w:color="auto"/>
        <w:bottom w:val="none" w:sz="0" w:space="0" w:color="auto"/>
        <w:right w:val="none" w:sz="0" w:space="0" w:color="auto"/>
      </w:divBdr>
      <w:divsChild>
        <w:div w:id="647561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Pages>
  <Words>161</Words>
  <Characters>922</Characters>
  <Application>Microsoft Office Word</Application>
  <DocSecurity>0</DocSecurity>
  <Lines>7</Lines>
  <Paragraphs>2</Paragraphs>
  <ScaleCrop>false</ScaleCrop>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Cesarano</dc:creator>
  <cp:keywords/>
  <dc:description/>
  <cp:lastModifiedBy>Kristina Cesarano</cp:lastModifiedBy>
  <cp:revision>17</cp:revision>
  <dcterms:created xsi:type="dcterms:W3CDTF">2026-04-30T15:20:00Z</dcterms:created>
  <dcterms:modified xsi:type="dcterms:W3CDTF">2026-05-01T16:06:00Z</dcterms:modified>
</cp:coreProperties>
</file>